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FDBA" w14:textId="77777777" w:rsidR="00384277" w:rsidRPr="00E72930" w:rsidRDefault="00384277" w:rsidP="00384277">
      <w:pPr>
        <w:rPr>
          <w:szCs w:val="24"/>
        </w:rPr>
      </w:pPr>
      <w:r w:rsidRPr="00E72930">
        <w:rPr>
          <w:rFonts w:hint="eastAsia"/>
          <w:szCs w:val="24"/>
        </w:rPr>
        <w:t>（</w:t>
      </w:r>
      <w:r>
        <w:rPr>
          <w:rFonts w:hint="eastAsia"/>
          <w:szCs w:val="24"/>
        </w:rPr>
        <w:t>別記</w:t>
      </w:r>
      <w:r w:rsidRPr="00E72930">
        <w:rPr>
          <w:rFonts w:hint="eastAsia"/>
          <w:szCs w:val="24"/>
        </w:rPr>
        <w:t>様式第２号）</w:t>
      </w:r>
    </w:p>
    <w:p w14:paraId="4E22A315" w14:textId="77777777" w:rsidR="00384277" w:rsidRDefault="00384277" w:rsidP="00384277">
      <w:pPr>
        <w:pStyle w:val="aa"/>
        <w:rPr>
          <w:szCs w:val="24"/>
        </w:rPr>
      </w:pPr>
      <w:r w:rsidRPr="007F07D7">
        <w:rPr>
          <w:rFonts w:hint="eastAsia"/>
          <w:sz w:val="28"/>
          <w:szCs w:val="24"/>
        </w:rPr>
        <w:t>事業計画</w:t>
      </w:r>
      <w:r>
        <w:rPr>
          <w:rFonts w:hint="eastAsia"/>
          <w:sz w:val="28"/>
          <w:szCs w:val="24"/>
        </w:rPr>
        <w:t>（成績）</w:t>
      </w:r>
      <w:r w:rsidRPr="007F07D7">
        <w:rPr>
          <w:rFonts w:hint="eastAsia"/>
          <w:sz w:val="28"/>
          <w:szCs w:val="24"/>
        </w:rPr>
        <w:t>書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666"/>
      </w:tblGrid>
      <w:tr w:rsidR="00384277" w:rsidRPr="000801B3" w14:paraId="6F3AB7BD" w14:textId="77777777" w:rsidTr="000C3DB1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46A8" w14:textId="77777777" w:rsidR="00384277" w:rsidRPr="000801B3" w:rsidRDefault="00384277" w:rsidP="000C3DB1">
            <w:pPr>
              <w:jc w:val="center"/>
              <w:rPr>
                <w:rFonts w:hAnsi="ＭＳ 明朝" w:hint="eastAsia"/>
              </w:rPr>
            </w:pPr>
            <w:r w:rsidRPr="000801B3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実施</w:t>
            </w:r>
            <w:r w:rsidRPr="000801B3">
              <w:rPr>
                <w:rFonts w:hAnsi="ＭＳ 明朝" w:hint="eastAsia"/>
              </w:rPr>
              <w:t>主体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F54" w14:textId="77777777" w:rsidR="00384277" w:rsidRPr="000801B3" w:rsidRDefault="00384277" w:rsidP="000C3DB1">
            <w:pPr>
              <w:ind w:right="15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〇〇製材所</w:t>
            </w:r>
          </w:p>
          <w:p w14:paraId="51F6417A" w14:textId="77777777" w:rsidR="00384277" w:rsidRPr="000801B3" w:rsidRDefault="00384277" w:rsidP="000C3DB1">
            <w:pPr>
              <w:ind w:right="159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職名・氏名</w:t>
            </w:r>
            <w:r w:rsidRPr="000801B3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384277" w:rsidRPr="000801B3" w14:paraId="1BF5DB33" w14:textId="77777777" w:rsidTr="000C3DB1">
        <w:trPr>
          <w:trHeight w:val="36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65F" w14:textId="77777777" w:rsidR="00384277" w:rsidRPr="000801B3" w:rsidRDefault="00384277" w:rsidP="000C3DB1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助成金額合計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5F7" w14:textId="77777777" w:rsidR="00384277" w:rsidRPr="000801B3" w:rsidRDefault="00384277" w:rsidP="000C3DB1">
            <w:pPr>
              <w:ind w:right="159"/>
              <w:jc w:val="left"/>
              <w:rPr>
                <w:rFonts w:hAnsi="ＭＳ 明朝" w:hint="eastAsia"/>
              </w:rPr>
            </w:pPr>
            <w:r w:rsidRPr="000801B3">
              <w:rPr>
                <w:rFonts w:hAnsi="ＭＳ 明朝" w:hint="eastAsia"/>
              </w:rPr>
              <w:t xml:space="preserve">　　　　　　　　円</w:t>
            </w:r>
          </w:p>
        </w:tc>
      </w:tr>
    </w:tbl>
    <w:p w14:paraId="41E6FE88" w14:textId="77777777" w:rsidR="00384277" w:rsidRDefault="00384277" w:rsidP="00384277">
      <w:pPr>
        <w:rPr>
          <w:rFonts w:hAnsi="ＭＳ 明朝"/>
        </w:rPr>
      </w:pPr>
      <w:r>
        <w:rPr>
          <w:rFonts w:hAnsi="ＭＳ 明朝" w:hint="eastAsia"/>
        </w:rPr>
        <w:t>＜事業＞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8096"/>
      </w:tblGrid>
      <w:tr w:rsidR="00384277" w14:paraId="0195E64B" w14:textId="77777777" w:rsidTr="000C3DB1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7A6D" w14:textId="77777777" w:rsidR="00384277" w:rsidRPr="007F07D7" w:rsidRDefault="00384277" w:rsidP="000C3DB1">
            <w:pPr>
              <w:rPr>
                <w:rFonts w:hAnsi="ＭＳ 明朝" w:hint="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>１事業種目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B54" w14:textId="77777777" w:rsidR="00384277" w:rsidRPr="007F07D7" w:rsidRDefault="00384277" w:rsidP="000C3DB1">
            <w:pPr>
              <w:ind w:right="159"/>
              <w:jc w:val="left"/>
              <w:rPr>
                <w:rFonts w:hAnsi="ＭＳ 明朝" w:hint="eastAsia"/>
                <w:szCs w:val="18"/>
              </w:rPr>
            </w:pPr>
          </w:p>
        </w:tc>
      </w:tr>
      <w:tr w:rsidR="00384277" w14:paraId="02E09D8F" w14:textId="77777777" w:rsidTr="000C3DB1">
        <w:trPr>
          <w:trHeight w:val="4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760" w14:textId="77777777" w:rsidR="00384277" w:rsidRDefault="00384277" w:rsidP="000C3DB1">
            <w:pPr>
              <w:rPr>
                <w:rFonts w:hAnsi="ＭＳ 明朝" w:hint="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>２実施内容</w:t>
            </w:r>
          </w:p>
        </w:tc>
      </w:tr>
      <w:tr w:rsidR="00384277" w14:paraId="59D18ACF" w14:textId="77777777" w:rsidTr="000C3DB1">
        <w:trPr>
          <w:trHeight w:val="9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361" w14:textId="77777777" w:rsidR="00384277" w:rsidRDefault="00384277" w:rsidP="00384277">
            <w:pPr>
              <w:numPr>
                <w:ilvl w:val="0"/>
                <w:numId w:val="1"/>
              </w:numPr>
              <w:rPr>
                <w:rFonts w:hAnsi="ＭＳ 明朝"/>
                <w:szCs w:val="18"/>
              </w:rPr>
            </w:pPr>
            <w:r w:rsidRPr="003E264A">
              <w:rPr>
                <w:rFonts w:hAnsi="ＭＳ 明朝" w:hint="eastAsia"/>
                <w:szCs w:val="18"/>
              </w:rPr>
              <w:t>事業概要</w:t>
            </w:r>
          </w:p>
          <w:p w14:paraId="3F9F356E" w14:textId="77777777" w:rsidR="00384277" w:rsidRPr="003E264A" w:rsidRDefault="00384277" w:rsidP="000C3DB1">
            <w:pPr>
              <w:ind w:left="800"/>
              <w:rPr>
                <w:rFonts w:hAnsi="ＭＳ 明朝" w:hint="eastAsia"/>
                <w:szCs w:val="18"/>
              </w:rPr>
            </w:pPr>
          </w:p>
        </w:tc>
      </w:tr>
      <w:tr w:rsidR="00384277" w14:paraId="035A398E" w14:textId="77777777" w:rsidTr="000C3DB1">
        <w:trPr>
          <w:trHeight w:val="9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CD6" w14:textId="77777777" w:rsidR="00384277" w:rsidRDefault="00384277" w:rsidP="00384277">
            <w:pPr>
              <w:numPr>
                <w:ilvl w:val="0"/>
                <w:numId w:val="1"/>
              </w:num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実施内容</w:t>
            </w:r>
          </w:p>
          <w:p w14:paraId="2FAA1E53" w14:textId="77777777" w:rsidR="00384277" w:rsidRDefault="00384277" w:rsidP="000C3DB1">
            <w:pPr>
              <w:ind w:firstLineChars="700" w:firstLine="1540"/>
              <w:rPr>
                <w:rFonts w:hAnsi="ＭＳ 明朝"/>
                <w:szCs w:val="18"/>
              </w:rPr>
            </w:pPr>
          </w:p>
          <w:p w14:paraId="2C5A352A" w14:textId="77777777" w:rsidR="00384277" w:rsidRDefault="00384277" w:rsidP="000C3DB1">
            <w:pPr>
              <w:ind w:firstLineChars="700" w:firstLine="1540"/>
              <w:rPr>
                <w:rFonts w:hAnsi="ＭＳ 明朝"/>
                <w:szCs w:val="18"/>
              </w:rPr>
            </w:pPr>
          </w:p>
          <w:p w14:paraId="1BB64C06" w14:textId="77777777" w:rsidR="00384277" w:rsidRDefault="00384277" w:rsidP="000C3DB1">
            <w:pPr>
              <w:ind w:firstLineChars="700" w:firstLine="1540"/>
              <w:rPr>
                <w:rFonts w:hAnsi="ＭＳ 明朝"/>
                <w:szCs w:val="18"/>
              </w:rPr>
            </w:pPr>
          </w:p>
          <w:p w14:paraId="3B8F4BC3" w14:textId="77777777" w:rsidR="00384277" w:rsidRDefault="00384277" w:rsidP="000C3DB1">
            <w:pPr>
              <w:ind w:firstLineChars="700" w:firstLine="1540"/>
              <w:rPr>
                <w:rFonts w:hAnsi="ＭＳ 明朝" w:hint="eastAsia"/>
                <w:szCs w:val="18"/>
              </w:rPr>
            </w:pPr>
          </w:p>
        </w:tc>
      </w:tr>
      <w:tr w:rsidR="00384277" w14:paraId="4B2DE2B5" w14:textId="77777777" w:rsidTr="000C3DB1">
        <w:trPr>
          <w:trHeight w:val="7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EBB87" w14:textId="77777777" w:rsidR="00384277" w:rsidRPr="004D0ECA" w:rsidRDefault="00384277" w:rsidP="00384277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>
              <w:rPr>
                <w:rFonts w:hAnsi="ＭＳ 明朝" w:hint="eastAsia"/>
                <w:szCs w:val="18"/>
              </w:rPr>
              <w:t>目指す成果（実績報告書の場合は実績を記載）</w:t>
            </w:r>
          </w:p>
          <w:p w14:paraId="484CF3B3" w14:textId="77777777" w:rsidR="00384277" w:rsidRPr="00B23EEE" w:rsidRDefault="00384277" w:rsidP="000C3DB1">
            <w:pPr>
              <w:rPr>
                <w:rFonts w:ascii="ＭＳ ゴシック" w:eastAsia="ＭＳ ゴシック" w:hAnsi="ＭＳ ゴシック" w:hint="eastAsia"/>
                <w:color w:val="C00000"/>
                <w:szCs w:val="18"/>
              </w:rPr>
            </w:pPr>
          </w:p>
        </w:tc>
      </w:tr>
    </w:tbl>
    <w:p w14:paraId="3A5F1AF0" w14:textId="77777777" w:rsidR="00384277" w:rsidRPr="003F1446" w:rsidRDefault="00384277" w:rsidP="00384277">
      <w:pPr>
        <w:rPr>
          <w:rFonts w:hAnsi="ＭＳ 明朝"/>
        </w:rPr>
      </w:pPr>
    </w:p>
    <w:p w14:paraId="6D993337" w14:textId="77777777" w:rsidR="00384277" w:rsidRDefault="00384277" w:rsidP="00384277">
      <w:pPr>
        <w:rPr>
          <w:rFonts w:hAnsi="ＭＳ 明朝"/>
        </w:rPr>
      </w:pPr>
      <w:r>
        <w:rPr>
          <w:rFonts w:hAnsi="ＭＳ 明朝" w:hint="eastAsia"/>
        </w:rPr>
        <w:t>＜事業費の内訳＞</w:t>
      </w:r>
    </w:p>
    <w:p w14:paraId="294EB081" w14:textId="77777777" w:rsidR="00384277" w:rsidRDefault="00384277" w:rsidP="00384277">
      <w:pPr>
        <w:rPr>
          <w:rFonts w:hAnsi="ＭＳ 明朝" w:hint="eastAsia"/>
        </w:rPr>
      </w:pPr>
      <w:r>
        <w:rPr>
          <w:rFonts w:hAnsi="ＭＳ 明朝" w:hint="eastAsia"/>
        </w:rPr>
        <w:t>１選別・運搬経費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653"/>
        <w:gridCol w:w="2316"/>
        <w:gridCol w:w="1506"/>
      </w:tblGrid>
      <w:tr w:rsidR="00384277" w:rsidRPr="00C11304" w14:paraId="302C921D" w14:textId="77777777" w:rsidTr="000C3DB1">
        <w:tc>
          <w:tcPr>
            <w:tcW w:w="2268" w:type="dxa"/>
          </w:tcPr>
          <w:p w14:paraId="4AD61184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素材生産業者</w:t>
            </w:r>
          </w:p>
        </w:tc>
        <w:tc>
          <w:tcPr>
            <w:tcW w:w="1701" w:type="dxa"/>
          </w:tcPr>
          <w:p w14:paraId="116AC7D4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樹種</w:t>
            </w:r>
          </w:p>
        </w:tc>
        <w:tc>
          <w:tcPr>
            <w:tcW w:w="1653" w:type="dxa"/>
          </w:tcPr>
          <w:p w14:paraId="4880BF72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事業量（m3）</w:t>
            </w:r>
          </w:p>
        </w:tc>
        <w:tc>
          <w:tcPr>
            <w:tcW w:w="2316" w:type="dxa"/>
          </w:tcPr>
          <w:p w14:paraId="0E3D516F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助成金額（円）</w:t>
            </w:r>
          </w:p>
        </w:tc>
        <w:tc>
          <w:tcPr>
            <w:tcW w:w="1506" w:type="dxa"/>
          </w:tcPr>
          <w:p w14:paraId="6169BAB5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備考</w:t>
            </w:r>
          </w:p>
        </w:tc>
      </w:tr>
      <w:tr w:rsidR="00384277" w:rsidRPr="00BE2E04" w14:paraId="0B9D7788" w14:textId="77777777" w:rsidTr="000C3DB1">
        <w:trPr>
          <w:trHeight w:val="1118"/>
        </w:trPr>
        <w:tc>
          <w:tcPr>
            <w:tcW w:w="2268" w:type="dxa"/>
          </w:tcPr>
          <w:p w14:paraId="38EE2CA4" w14:textId="77777777" w:rsidR="00384277" w:rsidRPr="00BE2E04" w:rsidRDefault="00384277" w:rsidP="000C3DB1">
            <w:pPr>
              <w:rPr>
                <w:rFonts w:hAnsi="ＭＳ 明朝"/>
                <w:color w:val="C00000"/>
              </w:rPr>
            </w:pPr>
          </w:p>
        </w:tc>
        <w:tc>
          <w:tcPr>
            <w:tcW w:w="1701" w:type="dxa"/>
          </w:tcPr>
          <w:p w14:paraId="24335BB5" w14:textId="77777777" w:rsidR="00384277" w:rsidRPr="00BE2E04" w:rsidRDefault="00384277" w:rsidP="000C3DB1">
            <w:pPr>
              <w:rPr>
                <w:rFonts w:hAnsi="ＭＳ 明朝"/>
                <w:color w:val="C00000"/>
              </w:rPr>
            </w:pPr>
          </w:p>
        </w:tc>
        <w:tc>
          <w:tcPr>
            <w:tcW w:w="1653" w:type="dxa"/>
          </w:tcPr>
          <w:p w14:paraId="6151F735" w14:textId="77777777" w:rsidR="00384277" w:rsidRPr="00BE2E04" w:rsidRDefault="00384277" w:rsidP="000C3DB1">
            <w:pPr>
              <w:rPr>
                <w:rFonts w:hAnsi="ＭＳ 明朝" w:hint="eastAsia"/>
                <w:color w:val="C00000"/>
              </w:rPr>
            </w:pPr>
          </w:p>
        </w:tc>
        <w:tc>
          <w:tcPr>
            <w:tcW w:w="2316" w:type="dxa"/>
          </w:tcPr>
          <w:p w14:paraId="20859EE5" w14:textId="77777777" w:rsidR="00384277" w:rsidRPr="00BE2E04" w:rsidRDefault="00384277" w:rsidP="000C3DB1">
            <w:pPr>
              <w:ind w:firstLineChars="100" w:firstLine="220"/>
              <w:rPr>
                <w:rFonts w:hAnsi="ＭＳ 明朝"/>
                <w:color w:val="C00000"/>
              </w:rPr>
            </w:pPr>
          </w:p>
        </w:tc>
        <w:tc>
          <w:tcPr>
            <w:tcW w:w="1506" w:type="dxa"/>
          </w:tcPr>
          <w:p w14:paraId="412D8D95" w14:textId="77777777" w:rsidR="00384277" w:rsidRPr="00BE2E04" w:rsidRDefault="00384277" w:rsidP="000C3DB1">
            <w:pPr>
              <w:rPr>
                <w:rFonts w:hAnsi="ＭＳ 明朝" w:hint="eastAsia"/>
                <w:color w:val="C00000"/>
              </w:rPr>
            </w:pPr>
          </w:p>
        </w:tc>
      </w:tr>
      <w:tr w:rsidR="00384277" w:rsidRPr="004D0ECA" w14:paraId="2A8A2AEC" w14:textId="77777777" w:rsidTr="000C3DB1">
        <w:tc>
          <w:tcPr>
            <w:tcW w:w="3969" w:type="dxa"/>
            <w:gridSpan w:val="2"/>
          </w:tcPr>
          <w:p w14:paraId="32FF4D30" w14:textId="77777777" w:rsidR="00384277" w:rsidRPr="004D0ECA" w:rsidRDefault="00384277" w:rsidP="000C3DB1">
            <w:pPr>
              <w:jc w:val="center"/>
              <w:rPr>
                <w:rFonts w:hAnsi="ＭＳ 明朝"/>
              </w:rPr>
            </w:pPr>
            <w:r w:rsidRPr="004D0ECA">
              <w:rPr>
                <w:rFonts w:hAnsi="ＭＳ 明朝" w:hint="eastAsia"/>
              </w:rPr>
              <w:t>計</w:t>
            </w:r>
          </w:p>
        </w:tc>
        <w:tc>
          <w:tcPr>
            <w:tcW w:w="1653" w:type="dxa"/>
          </w:tcPr>
          <w:p w14:paraId="0740E76F" w14:textId="77777777" w:rsidR="00384277" w:rsidRPr="004D0ECA" w:rsidRDefault="00384277" w:rsidP="000C3DB1">
            <w:pPr>
              <w:rPr>
                <w:rFonts w:hAnsi="ＭＳ 明朝"/>
              </w:rPr>
            </w:pPr>
          </w:p>
        </w:tc>
        <w:tc>
          <w:tcPr>
            <w:tcW w:w="2316" w:type="dxa"/>
          </w:tcPr>
          <w:p w14:paraId="5FFB3B41" w14:textId="77777777" w:rsidR="00384277" w:rsidRPr="004D0ECA" w:rsidRDefault="00384277" w:rsidP="000C3DB1">
            <w:pPr>
              <w:ind w:firstLineChars="100" w:firstLine="22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441D13B7" w14:textId="77777777" w:rsidR="00384277" w:rsidRPr="004D0ECA" w:rsidRDefault="00384277" w:rsidP="000C3DB1">
            <w:pPr>
              <w:rPr>
                <w:rFonts w:hAnsi="ＭＳ 明朝"/>
              </w:rPr>
            </w:pPr>
          </w:p>
        </w:tc>
      </w:tr>
    </w:tbl>
    <w:p w14:paraId="119D789A" w14:textId="77777777" w:rsidR="00384277" w:rsidRPr="004D0ECA" w:rsidRDefault="00384277" w:rsidP="00384277">
      <w:pPr>
        <w:rPr>
          <w:rFonts w:hAnsi="ＭＳ 明朝"/>
        </w:rPr>
      </w:pPr>
      <w:r w:rsidRPr="004D0ECA">
        <w:rPr>
          <w:rFonts w:hAnsi="ＭＳ 明朝" w:hint="eastAsia"/>
        </w:rPr>
        <w:t>２製品加工・乾燥経費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653"/>
        <w:gridCol w:w="2316"/>
        <w:gridCol w:w="1506"/>
      </w:tblGrid>
      <w:tr w:rsidR="00384277" w:rsidRPr="004D0ECA" w14:paraId="644C9597" w14:textId="77777777" w:rsidTr="000C3DB1">
        <w:tc>
          <w:tcPr>
            <w:tcW w:w="2268" w:type="dxa"/>
          </w:tcPr>
          <w:p w14:paraId="61286FC1" w14:textId="77777777" w:rsidR="00384277" w:rsidRPr="004D0ECA" w:rsidRDefault="00384277" w:rsidP="000C3DB1">
            <w:pPr>
              <w:jc w:val="center"/>
              <w:rPr>
                <w:rFonts w:hAnsi="ＭＳ 明朝"/>
              </w:rPr>
            </w:pPr>
            <w:r w:rsidRPr="004D0ECA">
              <w:rPr>
                <w:rFonts w:hAnsi="ＭＳ 明朝" w:hint="eastAsia"/>
              </w:rPr>
              <w:t>製材工場</w:t>
            </w:r>
          </w:p>
        </w:tc>
        <w:tc>
          <w:tcPr>
            <w:tcW w:w="1701" w:type="dxa"/>
          </w:tcPr>
          <w:p w14:paraId="675427B6" w14:textId="77777777" w:rsidR="00384277" w:rsidRPr="004D0ECA" w:rsidRDefault="00384277" w:rsidP="000C3DB1">
            <w:pPr>
              <w:jc w:val="center"/>
              <w:rPr>
                <w:rFonts w:hAnsi="ＭＳ 明朝"/>
              </w:rPr>
            </w:pPr>
            <w:r w:rsidRPr="004D0ECA">
              <w:rPr>
                <w:rFonts w:hAnsi="ＭＳ 明朝" w:hint="eastAsia"/>
              </w:rPr>
              <w:t>加工内容</w:t>
            </w:r>
          </w:p>
        </w:tc>
        <w:tc>
          <w:tcPr>
            <w:tcW w:w="1653" w:type="dxa"/>
          </w:tcPr>
          <w:p w14:paraId="228460D6" w14:textId="77777777" w:rsidR="00384277" w:rsidRPr="004D0ECA" w:rsidRDefault="00384277" w:rsidP="000C3DB1">
            <w:pPr>
              <w:jc w:val="center"/>
              <w:rPr>
                <w:rFonts w:hAnsi="ＭＳ 明朝"/>
              </w:rPr>
            </w:pPr>
            <w:r w:rsidRPr="004D0ECA">
              <w:rPr>
                <w:rFonts w:hAnsi="ＭＳ 明朝" w:hint="eastAsia"/>
              </w:rPr>
              <w:t>事業量（m3）</w:t>
            </w:r>
          </w:p>
        </w:tc>
        <w:tc>
          <w:tcPr>
            <w:tcW w:w="2316" w:type="dxa"/>
          </w:tcPr>
          <w:p w14:paraId="4B83C4EA" w14:textId="77777777" w:rsidR="00384277" w:rsidRPr="004D0ECA" w:rsidRDefault="00384277" w:rsidP="000C3DB1">
            <w:pPr>
              <w:jc w:val="center"/>
              <w:rPr>
                <w:rFonts w:hAnsi="ＭＳ 明朝"/>
              </w:rPr>
            </w:pPr>
            <w:r w:rsidRPr="004D0ECA">
              <w:rPr>
                <w:rFonts w:hAnsi="ＭＳ 明朝" w:hint="eastAsia"/>
              </w:rPr>
              <w:t>助成金額（円）</w:t>
            </w:r>
          </w:p>
        </w:tc>
        <w:tc>
          <w:tcPr>
            <w:tcW w:w="1506" w:type="dxa"/>
          </w:tcPr>
          <w:p w14:paraId="19261050" w14:textId="77777777" w:rsidR="00384277" w:rsidRPr="004D0ECA" w:rsidRDefault="00384277" w:rsidP="000C3DB1">
            <w:pPr>
              <w:jc w:val="center"/>
              <w:rPr>
                <w:rFonts w:hAnsi="ＭＳ 明朝"/>
              </w:rPr>
            </w:pPr>
            <w:r w:rsidRPr="004D0ECA">
              <w:rPr>
                <w:rFonts w:hAnsi="ＭＳ 明朝" w:hint="eastAsia"/>
              </w:rPr>
              <w:t>備考</w:t>
            </w:r>
          </w:p>
        </w:tc>
      </w:tr>
      <w:tr w:rsidR="00384277" w:rsidRPr="004D0ECA" w14:paraId="7934A11F" w14:textId="77777777" w:rsidTr="000C3DB1">
        <w:trPr>
          <w:trHeight w:val="1118"/>
        </w:trPr>
        <w:tc>
          <w:tcPr>
            <w:tcW w:w="2268" w:type="dxa"/>
          </w:tcPr>
          <w:p w14:paraId="6913BB76" w14:textId="77777777" w:rsidR="00384277" w:rsidRPr="004D0ECA" w:rsidRDefault="00384277" w:rsidP="000C3DB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14:paraId="350B9681" w14:textId="77777777" w:rsidR="00384277" w:rsidRPr="004D0ECA" w:rsidRDefault="00384277" w:rsidP="000C3DB1">
            <w:pPr>
              <w:rPr>
                <w:rFonts w:hAnsi="ＭＳ 明朝"/>
              </w:rPr>
            </w:pPr>
          </w:p>
        </w:tc>
        <w:tc>
          <w:tcPr>
            <w:tcW w:w="1653" w:type="dxa"/>
          </w:tcPr>
          <w:p w14:paraId="18999747" w14:textId="77777777" w:rsidR="00384277" w:rsidRPr="004D0ECA" w:rsidRDefault="00384277" w:rsidP="000C3DB1">
            <w:pPr>
              <w:rPr>
                <w:rFonts w:hAnsi="ＭＳ 明朝"/>
              </w:rPr>
            </w:pPr>
          </w:p>
        </w:tc>
        <w:tc>
          <w:tcPr>
            <w:tcW w:w="2316" w:type="dxa"/>
          </w:tcPr>
          <w:p w14:paraId="574D2C0C" w14:textId="77777777" w:rsidR="00384277" w:rsidRPr="004D0ECA" w:rsidRDefault="00384277" w:rsidP="000C3DB1">
            <w:pPr>
              <w:ind w:firstLineChars="100" w:firstLine="22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469FBD79" w14:textId="77777777" w:rsidR="00384277" w:rsidRPr="004D0ECA" w:rsidRDefault="00384277" w:rsidP="000C3DB1">
            <w:pPr>
              <w:rPr>
                <w:rFonts w:hAnsi="ＭＳ 明朝"/>
              </w:rPr>
            </w:pPr>
          </w:p>
        </w:tc>
      </w:tr>
      <w:tr w:rsidR="00384277" w:rsidRPr="004D0ECA" w14:paraId="20C6418B" w14:textId="77777777" w:rsidTr="000C3DB1">
        <w:tc>
          <w:tcPr>
            <w:tcW w:w="3969" w:type="dxa"/>
            <w:gridSpan w:val="2"/>
          </w:tcPr>
          <w:p w14:paraId="73161E1E" w14:textId="77777777" w:rsidR="00384277" w:rsidRPr="004D0ECA" w:rsidRDefault="00384277" w:rsidP="000C3DB1">
            <w:pPr>
              <w:jc w:val="center"/>
              <w:rPr>
                <w:rFonts w:hAnsi="ＭＳ 明朝"/>
              </w:rPr>
            </w:pPr>
            <w:r w:rsidRPr="004D0ECA">
              <w:rPr>
                <w:rFonts w:hAnsi="ＭＳ 明朝" w:hint="eastAsia"/>
              </w:rPr>
              <w:t>計</w:t>
            </w:r>
          </w:p>
        </w:tc>
        <w:tc>
          <w:tcPr>
            <w:tcW w:w="1653" w:type="dxa"/>
          </w:tcPr>
          <w:p w14:paraId="328E487B" w14:textId="77777777" w:rsidR="00384277" w:rsidRPr="004D0ECA" w:rsidRDefault="00384277" w:rsidP="000C3DB1">
            <w:pPr>
              <w:rPr>
                <w:rFonts w:hAnsi="ＭＳ 明朝"/>
              </w:rPr>
            </w:pPr>
          </w:p>
        </w:tc>
        <w:tc>
          <w:tcPr>
            <w:tcW w:w="2316" w:type="dxa"/>
          </w:tcPr>
          <w:p w14:paraId="177F5999" w14:textId="77777777" w:rsidR="00384277" w:rsidRPr="004D0ECA" w:rsidRDefault="00384277" w:rsidP="000C3DB1">
            <w:pPr>
              <w:ind w:firstLineChars="100" w:firstLine="22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0B9CFDEE" w14:textId="77777777" w:rsidR="00384277" w:rsidRPr="004D0ECA" w:rsidRDefault="00384277" w:rsidP="000C3DB1">
            <w:pPr>
              <w:rPr>
                <w:rFonts w:hAnsi="ＭＳ 明朝"/>
              </w:rPr>
            </w:pPr>
          </w:p>
        </w:tc>
      </w:tr>
    </w:tbl>
    <w:p w14:paraId="70CD402B" w14:textId="77777777" w:rsidR="00384277" w:rsidRDefault="00384277" w:rsidP="00384277">
      <w:pPr>
        <w:ind w:right="872"/>
        <w:rPr>
          <w:rFonts w:hAnsi="ＭＳ 明朝"/>
        </w:rPr>
      </w:pPr>
      <w:r w:rsidRPr="00F1494A">
        <w:rPr>
          <w:rFonts w:hAnsi="ＭＳ 明朝" w:hint="eastAsia"/>
        </w:rPr>
        <w:t>事業完了</w:t>
      </w:r>
      <w:r w:rsidRPr="004D0ECA">
        <w:rPr>
          <w:rFonts w:hAnsi="ＭＳ 明朝" w:hint="eastAsia"/>
        </w:rPr>
        <w:t xml:space="preserve">（予定）年月日　　</w:t>
      </w:r>
      <w:r w:rsidRPr="00F1494A">
        <w:rPr>
          <w:rFonts w:hAnsi="ＭＳ 明朝" w:hint="eastAsia"/>
        </w:rPr>
        <w:t xml:space="preserve">　　令和</w:t>
      </w:r>
      <w:r>
        <w:rPr>
          <w:rFonts w:hAnsi="ＭＳ 明朝" w:hint="eastAsia"/>
        </w:rPr>
        <w:t xml:space="preserve">　年　月　</w:t>
      </w:r>
      <w:r w:rsidRPr="00F1494A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0D23A730" w14:textId="77777777" w:rsidR="00384277" w:rsidRDefault="00384277" w:rsidP="00384277">
      <w:pPr>
        <w:ind w:right="872"/>
        <w:rPr>
          <w:rFonts w:hAnsi="ＭＳ 明朝"/>
        </w:rPr>
      </w:pPr>
    </w:p>
    <w:p w14:paraId="2BD18FC4" w14:textId="77777777" w:rsidR="00384277" w:rsidRDefault="00384277" w:rsidP="00384277">
      <w:pPr>
        <w:ind w:right="872"/>
        <w:rPr>
          <w:rFonts w:hAnsi="ＭＳ 明朝"/>
        </w:rPr>
      </w:pPr>
    </w:p>
    <w:p w14:paraId="218515F1" w14:textId="77777777" w:rsidR="00384277" w:rsidRDefault="00384277" w:rsidP="00384277">
      <w:pPr>
        <w:ind w:right="872"/>
        <w:rPr>
          <w:rFonts w:hAnsi="ＭＳ 明朝"/>
        </w:rPr>
      </w:pPr>
    </w:p>
    <w:p w14:paraId="09A779D3" w14:textId="77777777" w:rsidR="00384277" w:rsidRDefault="00384277" w:rsidP="00384277">
      <w:pPr>
        <w:ind w:right="872"/>
        <w:rPr>
          <w:rFonts w:hAnsi="ＭＳ 明朝"/>
        </w:rPr>
      </w:pPr>
    </w:p>
    <w:p w14:paraId="78F93AC3" w14:textId="77777777" w:rsidR="00384277" w:rsidRDefault="00384277" w:rsidP="00384277">
      <w:pPr>
        <w:ind w:right="872"/>
        <w:rPr>
          <w:rFonts w:hAnsi="ＭＳ 明朝"/>
        </w:rPr>
      </w:pPr>
    </w:p>
    <w:p w14:paraId="7EA395A8" w14:textId="77777777" w:rsidR="00384277" w:rsidRPr="00E72930" w:rsidRDefault="00384277" w:rsidP="00384277">
      <w:pPr>
        <w:pStyle w:val="aa"/>
        <w:jc w:val="both"/>
        <w:rPr>
          <w:szCs w:val="24"/>
        </w:rPr>
      </w:pPr>
      <w:r w:rsidRPr="00E72930">
        <w:rPr>
          <w:rFonts w:hint="eastAsia"/>
          <w:szCs w:val="24"/>
        </w:rPr>
        <w:lastRenderedPageBreak/>
        <w:t>（</w:t>
      </w:r>
      <w:r>
        <w:rPr>
          <w:rFonts w:hint="eastAsia"/>
          <w:szCs w:val="24"/>
        </w:rPr>
        <w:t>別記</w:t>
      </w:r>
      <w:r w:rsidRPr="00E72930">
        <w:rPr>
          <w:rFonts w:hint="eastAsia"/>
          <w:szCs w:val="24"/>
        </w:rPr>
        <w:t>様式第２号）</w:t>
      </w:r>
    </w:p>
    <w:p w14:paraId="64B141A5" w14:textId="77777777" w:rsidR="00384277" w:rsidRPr="004D0ECA" w:rsidRDefault="00384277" w:rsidP="00384277">
      <w:pPr>
        <w:pStyle w:val="aa"/>
        <w:rPr>
          <w:rFonts w:ascii="UD デジタル 教科書体 N-B" w:eastAsia="UD デジタル 教科書体 N-B" w:hint="eastAsia"/>
          <w:color w:val="C00000"/>
          <w:szCs w:val="24"/>
        </w:rPr>
      </w:pPr>
      <w:r w:rsidRPr="007F07D7">
        <w:rPr>
          <w:rFonts w:hint="eastAsia"/>
          <w:sz w:val="28"/>
          <w:szCs w:val="24"/>
        </w:rPr>
        <w:t>事業計画</w:t>
      </w:r>
      <w:r>
        <w:rPr>
          <w:rFonts w:hint="eastAsia"/>
          <w:sz w:val="28"/>
          <w:szCs w:val="24"/>
        </w:rPr>
        <w:t>（成績）</w:t>
      </w:r>
      <w:r w:rsidRPr="007F07D7">
        <w:rPr>
          <w:rFonts w:hint="eastAsia"/>
          <w:sz w:val="28"/>
          <w:szCs w:val="24"/>
        </w:rPr>
        <w:t>書</w:t>
      </w:r>
      <w:r w:rsidRPr="004D0ECA">
        <w:rPr>
          <w:rFonts w:ascii="UD デジタル 教科書体 N-B" w:eastAsia="UD デジタル 教科書体 N-B" w:hint="eastAsia"/>
          <w:color w:val="C00000"/>
          <w:sz w:val="28"/>
          <w:szCs w:val="24"/>
        </w:rPr>
        <w:t>（記載例）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666"/>
      </w:tblGrid>
      <w:tr w:rsidR="00384277" w:rsidRPr="000801B3" w14:paraId="5AD40BB5" w14:textId="77777777" w:rsidTr="000C3DB1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3B44" w14:textId="77777777" w:rsidR="00384277" w:rsidRPr="000801B3" w:rsidRDefault="00384277" w:rsidP="000C3DB1">
            <w:pPr>
              <w:jc w:val="center"/>
              <w:rPr>
                <w:rFonts w:hAnsi="ＭＳ 明朝" w:hint="eastAsia"/>
              </w:rPr>
            </w:pPr>
            <w:r w:rsidRPr="000801B3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実施</w:t>
            </w:r>
            <w:r w:rsidRPr="000801B3">
              <w:rPr>
                <w:rFonts w:hAnsi="ＭＳ 明朝" w:hint="eastAsia"/>
              </w:rPr>
              <w:t>主体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838" w14:textId="77777777" w:rsidR="00384277" w:rsidRPr="000801B3" w:rsidRDefault="00384277" w:rsidP="000C3DB1">
            <w:pPr>
              <w:ind w:right="15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〇〇製材所</w:t>
            </w:r>
          </w:p>
          <w:p w14:paraId="62686ABF" w14:textId="77777777" w:rsidR="00384277" w:rsidRPr="000801B3" w:rsidRDefault="00384277" w:rsidP="000C3DB1">
            <w:pPr>
              <w:ind w:right="159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職名・氏名</w:t>
            </w:r>
            <w:r w:rsidRPr="000801B3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代表取締役社長　●●●●　　【担当▲▲▲▲】</w:t>
            </w:r>
          </w:p>
        </w:tc>
      </w:tr>
      <w:tr w:rsidR="00384277" w:rsidRPr="000801B3" w14:paraId="56F96057" w14:textId="77777777" w:rsidTr="000C3DB1">
        <w:trPr>
          <w:trHeight w:val="36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54B" w14:textId="77777777" w:rsidR="00384277" w:rsidRPr="000801B3" w:rsidRDefault="00384277" w:rsidP="000C3DB1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助成金額合計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9F5B" w14:textId="77777777" w:rsidR="00384277" w:rsidRPr="000801B3" w:rsidRDefault="00384277" w:rsidP="000C3DB1">
            <w:pPr>
              <w:ind w:right="159"/>
              <w:jc w:val="left"/>
              <w:rPr>
                <w:rFonts w:hAnsi="ＭＳ 明朝" w:hint="eastAsia"/>
              </w:rPr>
            </w:pPr>
            <w:r w:rsidRPr="000801B3">
              <w:rPr>
                <w:rFonts w:hAnsi="ＭＳ 明朝" w:hint="eastAsia"/>
              </w:rPr>
              <w:t xml:space="preserve">　　　　　　　　円</w:t>
            </w:r>
          </w:p>
        </w:tc>
      </w:tr>
    </w:tbl>
    <w:p w14:paraId="37F1D43B" w14:textId="77777777" w:rsidR="00384277" w:rsidRDefault="00384277" w:rsidP="00384277">
      <w:pPr>
        <w:rPr>
          <w:rFonts w:hAnsi="ＭＳ 明朝"/>
        </w:rPr>
      </w:pPr>
      <w:r>
        <w:rPr>
          <w:rFonts w:hAnsi="ＭＳ 明朝" w:hint="eastAsia"/>
        </w:rPr>
        <w:t>＜事業＞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8096"/>
      </w:tblGrid>
      <w:tr w:rsidR="00384277" w14:paraId="20534A40" w14:textId="77777777" w:rsidTr="000C3DB1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11E" w14:textId="77777777" w:rsidR="00384277" w:rsidRPr="007F07D7" w:rsidRDefault="00384277" w:rsidP="000C3DB1">
            <w:pPr>
              <w:rPr>
                <w:rFonts w:hAnsi="ＭＳ 明朝" w:hint="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>１事業種目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2E4" w14:textId="77777777" w:rsidR="00384277" w:rsidRPr="007F07D7" w:rsidRDefault="00384277" w:rsidP="000C3DB1">
            <w:pPr>
              <w:ind w:right="159"/>
              <w:jc w:val="left"/>
              <w:rPr>
                <w:rFonts w:hAnsi="ＭＳ 明朝" w:hint="eastAsia"/>
                <w:szCs w:val="18"/>
              </w:rPr>
            </w:pPr>
          </w:p>
        </w:tc>
      </w:tr>
      <w:tr w:rsidR="00384277" w14:paraId="56AC2896" w14:textId="77777777" w:rsidTr="000C3DB1">
        <w:trPr>
          <w:trHeight w:val="4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F6D" w14:textId="77777777" w:rsidR="00384277" w:rsidRDefault="00384277" w:rsidP="000C3DB1">
            <w:pPr>
              <w:rPr>
                <w:rFonts w:hAnsi="ＭＳ 明朝" w:hint="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>２実施内容</w:t>
            </w:r>
          </w:p>
        </w:tc>
      </w:tr>
      <w:tr w:rsidR="00384277" w14:paraId="2BE9F1D6" w14:textId="77777777" w:rsidTr="000C3DB1">
        <w:trPr>
          <w:trHeight w:val="9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0FB" w14:textId="77777777" w:rsidR="00384277" w:rsidRDefault="00384277" w:rsidP="00384277">
            <w:pPr>
              <w:numPr>
                <w:ilvl w:val="0"/>
                <w:numId w:val="1"/>
              </w:numPr>
              <w:rPr>
                <w:rFonts w:hAnsi="ＭＳ 明朝"/>
                <w:szCs w:val="18"/>
              </w:rPr>
            </w:pPr>
            <w:r w:rsidRPr="003E264A">
              <w:rPr>
                <w:rFonts w:hAnsi="ＭＳ 明朝" w:hint="eastAsia"/>
                <w:szCs w:val="18"/>
              </w:rPr>
              <w:t>事業概要</w:t>
            </w:r>
          </w:p>
          <w:p w14:paraId="34CCB289" w14:textId="77777777" w:rsidR="00384277" w:rsidRPr="003E264A" w:rsidRDefault="00384277" w:rsidP="00384277">
            <w:pPr>
              <w:numPr>
                <w:ilvl w:val="1"/>
                <w:numId w:val="1"/>
              </w:numPr>
              <w:rPr>
                <w:rFonts w:hAnsi="ＭＳ 明朝" w:hint="eastAsia"/>
                <w:szCs w:val="18"/>
              </w:rPr>
            </w:pPr>
            <w:r w:rsidRPr="003E264A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川上の〇〇素材生産業者と</w:t>
            </w:r>
            <w:r w:rsidRPr="003E264A">
              <w:rPr>
                <w:rFonts w:ascii="ＭＳ ゴシック" w:eastAsia="ＭＳ ゴシック" w:hAnsi="ＭＳ ゴシック" w:cs="Segoe UI Symbol" w:hint="eastAsia"/>
                <w:color w:val="C00000"/>
                <w:szCs w:val="18"/>
              </w:rPr>
              <w:t>川下の</w:t>
            </w:r>
            <w:r>
              <w:rPr>
                <w:rFonts w:ascii="ＭＳ ゴシック" w:eastAsia="ＭＳ ゴシック" w:hAnsi="ＭＳ ゴシック" w:cs="Segoe UI Symbol" w:hint="eastAsia"/>
                <w:color w:val="C00000"/>
                <w:szCs w:val="18"/>
              </w:rPr>
              <w:t>〇〇</w:t>
            </w:r>
            <w:r w:rsidRPr="003E264A">
              <w:rPr>
                <w:rFonts w:ascii="ＭＳ ゴシック" w:eastAsia="ＭＳ ゴシック" w:hAnsi="ＭＳ ゴシック" w:cs="Segoe UI Symbol" w:hint="eastAsia"/>
                <w:color w:val="C00000"/>
                <w:szCs w:val="18"/>
              </w:rPr>
              <w:t>工務店等と連携して県産原木を活用した建築用部材の供給を行う</w:t>
            </w:r>
            <w:r>
              <w:rPr>
                <w:rFonts w:ascii="Segoe UI Symbol" w:hAnsi="Segoe UI Symbol" w:cs="Segoe UI Symbol" w:hint="eastAsia"/>
                <w:szCs w:val="18"/>
              </w:rPr>
              <w:t>。</w:t>
            </w:r>
          </w:p>
        </w:tc>
      </w:tr>
      <w:tr w:rsidR="00384277" w14:paraId="0242CFEA" w14:textId="77777777" w:rsidTr="000C3DB1">
        <w:trPr>
          <w:trHeight w:val="9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DD5" w14:textId="77777777" w:rsidR="00384277" w:rsidRDefault="00384277" w:rsidP="00384277">
            <w:pPr>
              <w:numPr>
                <w:ilvl w:val="0"/>
                <w:numId w:val="1"/>
              </w:num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実施内容</w:t>
            </w:r>
          </w:p>
          <w:p w14:paraId="21EF8BF9" w14:textId="77777777" w:rsidR="00384277" w:rsidRPr="003E264A" w:rsidRDefault="00384277" w:rsidP="000C3DB1">
            <w:pPr>
              <w:ind w:left="720"/>
              <w:rPr>
                <w:rFonts w:ascii="ＭＳ ゴシック" w:eastAsia="ＭＳ ゴシック" w:hAnsi="ＭＳ ゴシック" w:hint="eastAsia"/>
                <w:color w:val="C00000"/>
                <w:szCs w:val="18"/>
              </w:rPr>
            </w:pPr>
            <w:r w:rsidRPr="003F1446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〇〇素材生産業者と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〇〇製材所、</w:t>
            </w:r>
            <w:r w:rsidRPr="003F1446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〇〇工務店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が</w:t>
            </w:r>
            <w:r w:rsidRPr="003E264A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「木材の安定供給に関する取引協定」を締結し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、</w:t>
            </w:r>
            <w:r w:rsidRPr="003E264A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川上・川下の事業者と連携して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以下の事業を行う</w:t>
            </w:r>
          </w:p>
          <w:p w14:paraId="7DD98FE4" w14:textId="77777777" w:rsidR="00384277" w:rsidRDefault="00384277" w:rsidP="000C3DB1">
            <w:pPr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 w:rsidRPr="003E264A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 xml:space="preserve">　　【川上】〇〇素材生産業者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は、県産材の建築用部材として供給量を増やすため、伐採現場で原木の</w:t>
            </w:r>
          </w:p>
          <w:p w14:paraId="1E722620" w14:textId="77777777" w:rsidR="00384277" w:rsidRPr="003E264A" w:rsidRDefault="00384277" w:rsidP="000C3DB1">
            <w:pPr>
              <w:ind w:firstLineChars="600" w:firstLine="1320"/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選別・仕分けを行い工場に搬出する</w:t>
            </w:r>
          </w:p>
          <w:p w14:paraId="1C2D5CB0" w14:textId="77777777" w:rsidR="00384277" w:rsidRDefault="00384277" w:rsidP="000C3DB1">
            <w:pPr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 w:rsidRPr="003E264A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 xml:space="preserve">　　【川中】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搬入された原木を製材・加工して建築用部材を生産し、〇〇プレカット工場で加工して、</w:t>
            </w:r>
          </w:p>
          <w:p w14:paraId="13499538" w14:textId="77777777" w:rsidR="00384277" w:rsidRPr="003E264A" w:rsidRDefault="00384277" w:rsidP="000C3DB1">
            <w:pPr>
              <w:ind w:firstLineChars="600" w:firstLine="1320"/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〇〇工務店に納入する。</w:t>
            </w:r>
          </w:p>
          <w:p w14:paraId="08EE518D" w14:textId="77777777" w:rsidR="00384277" w:rsidRDefault="00384277" w:rsidP="000C3DB1">
            <w:pPr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 w:rsidRPr="003E264A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 xml:space="preserve">　　【川下】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〇〇工務店は、納入された部材を活用して木造建築を行う。</w:t>
            </w:r>
          </w:p>
          <w:p w14:paraId="39BB3749" w14:textId="77777777" w:rsidR="00384277" w:rsidRDefault="00384277" w:rsidP="000C3DB1">
            <w:pPr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 xml:space="preserve">　　●【普及啓発】工務店の木造建築の状況を、助成主体の【木産協】と【事業実施主体】が連携して</w:t>
            </w:r>
          </w:p>
          <w:p w14:paraId="5E44B3AD" w14:textId="77777777" w:rsidR="00384277" w:rsidRDefault="00384277" w:rsidP="000C3DB1">
            <w:pPr>
              <w:ind w:firstLineChars="700" w:firstLine="1540"/>
              <w:rPr>
                <w:rFonts w:ascii="ＭＳ ゴシック" w:eastAsia="ＭＳ ゴシック" w:hAnsi="ＭＳ ゴシック"/>
                <w:color w:val="C0000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【県産木材活用モデル】として普及啓発を行う</w:t>
            </w:r>
          </w:p>
          <w:p w14:paraId="0CADCA9E" w14:textId="77777777" w:rsidR="00384277" w:rsidRDefault="00384277" w:rsidP="000C3DB1">
            <w:pPr>
              <w:ind w:firstLineChars="700" w:firstLine="1540"/>
              <w:rPr>
                <w:rFonts w:hAnsi="ＭＳ 明朝" w:hint="eastAsia"/>
                <w:szCs w:val="18"/>
              </w:rPr>
            </w:pPr>
          </w:p>
        </w:tc>
      </w:tr>
      <w:tr w:rsidR="00384277" w14:paraId="6638A442" w14:textId="77777777" w:rsidTr="000C3DB1">
        <w:trPr>
          <w:trHeight w:val="7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F068B" w14:textId="77777777" w:rsidR="00384277" w:rsidRDefault="00384277" w:rsidP="00384277">
            <w:pPr>
              <w:numPr>
                <w:ilvl w:val="0"/>
                <w:numId w:val="1"/>
              </w:numPr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目指す成果（実績報告書の場合は実績を記載）</w:t>
            </w:r>
          </w:p>
          <w:p w14:paraId="1F1AE7BB" w14:textId="77777777" w:rsidR="00384277" w:rsidRPr="00B23EEE" w:rsidRDefault="00384277" w:rsidP="000C3DB1">
            <w:pPr>
              <w:ind w:firstLineChars="300" w:firstLine="660"/>
              <w:rPr>
                <w:rFonts w:ascii="ＭＳ ゴシック" w:eastAsia="ＭＳ ゴシック" w:hAnsi="ＭＳ ゴシック" w:hint="eastAsia"/>
                <w:color w:val="C00000"/>
                <w:szCs w:val="18"/>
              </w:rPr>
            </w:pPr>
            <w:r w:rsidRPr="00B23EEE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県産原木</w:t>
            </w:r>
            <w:r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100</w:t>
            </w:r>
            <w:r w:rsidRPr="00B23EEE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m３を製材し、協定を締結した工務店等に建築用部材として</w:t>
            </w:r>
            <w:r w:rsidRPr="00882A4B">
              <w:rPr>
                <w:rFonts w:ascii="ＭＳ ゴシック" w:eastAsia="ＭＳ ゴシック" w:hAnsi="ＭＳ ゴシック" w:hint="eastAsia"/>
                <w:color w:val="C00000"/>
                <w:szCs w:val="18"/>
                <w:bdr w:val="single" w:sz="4" w:space="0" w:color="auto"/>
              </w:rPr>
              <w:t>40m３</w:t>
            </w:r>
            <w:r w:rsidRPr="00B23EEE">
              <w:rPr>
                <w:rFonts w:ascii="ＭＳ ゴシック" w:eastAsia="ＭＳ ゴシック" w:hAnsi="ＭＳ ゴシック" w:hint="eastAsia"/>
                <w:color w:val="C00000"/>
                <w:szCs w:val="18"/>
              </w:rPr>
              <w:t>以上出荷する。</w:t>
            </w:r>
          </w:p>
        </w:tc>
      </w:tr>
    </w:tbl>
    <w:p w14:paraId="26026214" w14:textId="77777777" w:rsidR="00384277" w:rsidRPr="003F1446" w:rsidRDefault="00384277" w:rsidP="00384277">
      <w:pPr>
        <w:rPr>
          <w:rFonts w:hAnsi="ＭＳ 明朝"/>
        </w:rPr>
      </w:pPr>
    </w:p>
    <w:p w14:paraId="44795489" w14:textId="77777777" w:rsidR="00384277" w:rsidRDefault="00384277" w:rsidP="00384277">
      <w:pPr>
        <w:rPr>
          <w:rFonts w:hAnsi="ＭＳ 明朝"/>
        </w:rPr>
      </w:pPr>
      <w:r>
        <w:rPr>
          <w:rFonts w:hAnsi="ＭＳ 明朝" w:hint="eastAsia"/>
        </w:rPr>
        <w:t>＜事業費の内訳＞</w:t>
      </w:r>
    </w:p>
    <w:p w14:paraId="7DACD93E" w14:textId="77777777" w:rsidR="00384277" w:rsidRDefault="00384277" w:rsidP="00384277">
      <w:pPr>
        <w:rPr>
          <w:rFonts w:hAnsi="ＭＳ 明朝" w:hint="eastAsia"/>
        </w:rPr>
      </w:pPr>
      <w:r>
        <w:rPr>
          <w:rFonts w:hAnsi="ＭＳ 明朝" w:hint="eastAsia"/>
        </w:rPr>
        <w:t>１選別・運搬経費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653"/>
        <w:gridCol w:w="2316"/>
        <w:gridCol w:w="1506"/>
      </w:tblGrid>
      <w:tr w:rsidR="00384277" w:rsidRPr="00C11304" w14:paraId="2A23EC75" w14:textId="77777777" w:rsidTr="000C3DB1">
        <w:tc>
          <w:tcPr>
            <w:tcW w:w="2268" w:type="dxa"/>
          </w:tcPr>
          <w:p w14:paraId="6B1718AE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素材生産業者</w:t>
            </w:r>
          </w:p>
        </w:tc>
        <w:tc>
          <w:tcPr>
            <w:tcW w:w="1701" w:type="dxa"/>
          </w:tcPr>
          <w:p w14:paraId="701AC079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樹種</w:t>
            </w:r>
          </w:p>
        </w:tc>
        <w:tc>
          <w:tcPr>
            <w:tcW w:w="1653" w:type="dxa"/>
          </w:tcPr>
          <w:p w14:paraId="4D56C623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事業量（m3）</w:t>
            </w:r>
          </w:p>
        </w:tc>
        <w:tc>
          <w:tcPr>
            <w:tcW w:w="2316" w:type="dxa"/>
          </w:tcPr>
          <w:p w14:paraId="14FC0103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助成金額（円）</w:t>
            </w:r>
          </w:p>
        </w:tc>
        <w:tc>
          <w:tcPr>
            <w:tcW w:w="1506" w:type="dxa"/>
          </w:tcPr>
          <w:p w14:paraId="22BF90D4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備考</w:t>
            </w:r>
          </w:p>
        </w:tc>
      </w:tr>
      <w:tr w:rsidR="00384277" w:rsidRPr="00BE2E04" w14:paraId="76999A39" w14:textId="77777777" w:rsidTr="000C3DB1">
        <w:trPr>
          <w:trHeight w:val="1118"/>
        </w:trPr>
        <w:tc>
          <w:tcPr>
            <w:tcW w:w="2268" w:type="dxa"/>
          </w:tcPr>
          <w:p w14:paraId="3F331D5F" w14:textId="77777777" w:rsidR="00384277" w:rsidRPr="00882A4B" w:rsidRDefault="00384277" w:rsidP="000C3DB1">
            <w:pPr>
              <w:rPr>
                <w:rFonts w:hAnsi="ＭＳ 明朝"/>
                <w:color w:val="C00000"/>
                <w:sz w:val="18"/>
                <w:szCs w:val="18"/>
              </w:rPr>
            </w:pPr>
            <w:r w:rsidRPr="00882A4B">
              <w:rPr>
                <w:rFonts w:hAnsi="ＭＳ 明朝" w:hint="eastAsia"/>
                <w:color w:val="C00000"/>
                <w:sz w:val="18"/>
                <w:szCs w:val="18"/>
              </w:rPr>
              <w:t xml:space="preserve">　●●素材生産業者（新期）</w:t>
            </w:r>
          </w:p>
          <w:p w14:paraId="26FA8953" w14:textId="77777777" w:rsidR="00384277" w:rsidRPr="00882A4B" w:rsidRDefault="00384277" w:rsidP="000C3DB1">
            <w:pPr>
              <w:rPr>
                <w:rFonts w:hAnsi="ＭＳ 明朝" w:hint="eastAsia"/>
                <w:color w:val="C00000"/>
                <w:sz w:val="18"/>
                <w:szCs w:val="18"/>
              </w:rPr>
            </w:pPr>
            <w:r w:rsidRPr="00882A4B">
              <w:rPr>
                <w:rFonts w:hAnsi="ＭＳ 明朝" w:hint="eastAsia"/>
                <w:color w:val="C00000"/>
                <w:sz w:val="18"/>
                <w:szCs w:val="18"/>
              </w:rPr>
              <w:t xml:space="preserve">　□□素材生産業者</w:t>
            </w:r>
            <w:r>
              <w:rPr>
                <w:rFonts w:hAnsi="ＭＳ 明朝" w:hint="eastAsia"/>
                <w:color w:val="C00000"/>
                <w:sz w:val="18"/>
                <w:szCs w:val="18"/>
              </w:rPr>
              <w:t>（継続）</w:t>
            </w:r>
          </w:p>
        </w:tc>
        <w:tc>
          <w:tcPr>
            <w:tcW w:w="1701" w:type="dxa"/>
          </w:tcPr>
          <w:p w14:paraId="7472F763" w14:textId="77777777" w:rsidR="00384277" w:rsidRDefault="00384277" w:rsidP="000C3DB1">
            <w:pPr>
              <w:rPr>
                <w:rFonts w:hAnsi="ＭＳ 明朝"/>
                <w:color w:val="C00000"/>
              </w:rPr>
            </w:pPr>
            <w:r w:rsidRPr="00BE2E04">
              <w:rPr>
                <w:rFonts w:hAnsi="ＭＳ 明朝" w:hint="eastAsia"/>
                <w:color w:val="C00000"/>
              </w:rPr>
              <w:t>スギ</w:t>
            </w:r>
          </w:p>
          <w:p w14:paraId="798980AE" w14:textId="77777777" w:rsidR="00384277" w:rsidRPr="00BE2E04" w:rsidRDefault="00384277" w:rsidP="000C3DB1">
            <w:pPr>
              <w:rPr>
                <w:rFonts w:hAnsi="ＭＳ 明朝" w:hint="eastAsia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スギ</w:t>
            </w:r>
          </w:p>
        </w:tc>
        <w:tc>
          <w:tcPr>
            <w:tcW w:w="1653" w:type="dxa"/>
          </w:tcPr>
          <w:p w14:paraId="2B1A8CD2" w14:textId="77777777" w:rsidR="00384277" w:rsidRDefault="00384277" w:rsidP="000C3DB1">
            <w:pPr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50</w:t>
            </w:r>
          </w:p>
          <w:p w14:paraId="349926A3" w14:textId="77777777" w:rsidR="00384277" w:rsidRPr="00BE2E04" w:rsidRDefault="00384277" w:rsidP="000C3DB1">
            <w:pPr>
              <w:rPr>
                <w:rFonts w:hAnsi="ＭＳ 明朝" w:hint="eastAsia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50</w:t>
            </w:r>
          </w:p>
        </w:tc>
        <w:tc>
          <w:tcPr>
            <w:tcW w:w="2316" w:type="dxa"/>
          </w:tcPr>
          <w:p w14:paraId="726C0697" w14:textId="77777777" w:rsidR="00384277" w:rsidRDefault="00384277" w:rsidP="000C3DB1">
            <w:pPr>
              <w:ind w:firstLineChars="100" w:firstLine="220"/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5</w:t>
            </w:r>
            <w:r>
              <w:rPr>
                <w:rFonts w:hAnsi="ＭＳ 明朝"/>
                <w:color w:val="C00000"/>
              </w:rPr>
              <w:t>0,000</w:t>
            </w:r>
          </w:p>
          <w:p w14:paraId="3545C4B8" w14:textId="77777777" w:rsidR="00384277" w:rsidRPr="00BE2E04" w:rsidRDefault="00384277" w:rsidP="000C3DB1">
            <w:pPr>
              <w:ind w:firstLineChars="100" w:firstLine="220"/>
              <w:rPr>
                <w:rFonts w:hAnsi="ＭＳ 明朝" w:hint="eastAsia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35,000</w:t>
            </w:r>
          </w:p>
        </w:tc>
        <w:tc>
          <w:tcPr>
            <w:tcW w:w="1506" w:type="dxa"/>
          </w:tcPr>
          <w:p w14:paraId="5098960B" w14:textId="77777777" w:rsidR="00384277" w:rsidRDefault="00384277" w:rsidP="000C3DB1">
            <w:pPr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1,000円／m3</w:t>
            </w:r>
          </w:p>
          <w:p w14:paraId="08C0FD9D" w14:textId="77777777" w:rsidR="00384277" w:rsidRDefault="00384277" w:rsidP="000C3DB1">
            <w:pPr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700円／m3</w:t>
            </w:r>
          </w:p>
          <w:p w14:paraId="6ECE2CCD" w14:textId="77777777" w:rsidR="00384277" w:rsidRPr="00BE2E04" w:rsidRDefault="00384277" w:rsidP="000C3DB1">
            <w:pPr>
              <w:rPr>
                <w:rFonts w:hAnsi="ＭＳ 明朝" w:hint="eastAsia"/>
                <w:color w:val="C00000"/>
              </w:rPr>
            </w:pPr>
          </w:p>
        </w:tc>
      </w:tr>
      <w:tr w:rsidR="00384277" w:rsidRPr="00BE2E04" w14:paraId="6EBF6C05" w14:textId="77777777" w:rsidTr="000C3DB1">
        <w:tc>
          <w:tcPr>
            <w:tcW w:w="3969" w:type="dxa"/>
            <w:gridSpan w:val="2"/>
          </w:tcPr>
          <w:p w14:paraId="7DBE7051" w14:textId="77777777" w:rsidR="00384277" w:rsidRPr="00BE2E04" w:rsidRDefault="00384277" w:rsidP="000C3DB1">
            <w:pPr>
              <w:jc w:val="center"/>
              <w:rPr>
                <w:rFonts w:hAnsi="ＭＳ 明朝"/>
                <w:color w:val="C00000"/>
              </w:rPr>
            </w:pPr>
            <w:r w:rsidRPr="00BE2E04">
              <w:rPr>
                <w:rFonts w:hAnsi="ＭＳ 明朝" w:hint="eastAsia"/>
                <w:color w:val="C00000"/>
              </w:rPr>
              <w:t>計</w:t>
            </w:r>
          </w:p>
        </w:tc>
        <w:tc>
          <w:tcPr>
            <w:tcW w:w="1653" w:type="dxa"/>
          </w:tcPr>
          <w:p w14:paraId="0DE7DE1F" w14:textId="77777777" w:rsidR="00384277" w:rsidRPr="00BE2E04" w:rsidRDefault="00384277" w:rsidP="000C3DB1">
            <w:pPr>
              <w:rPr>
                <w:rFonts w:hAnsi="ＭＳ 明朝"/>
                <w:color w:val="C00000"/>
              </w:rPr>
            </w:pPr>
            <w:r w:rsidRPr="00BE2E04">
              <w:rPr>
                <w:rFonts w:hAnsi="ＭＳ 明朝" w:hint="eastAsia"/>
                <w:color w:val="C00000"/>
              </w:rPr>
              <w:t>100</w:t>
            </w:r>
          </w:p>
        </w:tc>
        <w:tc>
          <w:tcPr>
            <w:tcW w:w="2316" w:type="dxa"/>
          </w:tcPr>
          <w:p w14:paraId="13410722" w14:textId="77777777" w:rsidR="00384277" w:rsidRPr="00BE2E04" w:rsidRDefault="00384277" w:rsidP="000C3DB1">
            <w:pPr>
              <w:ind w:firstLineChars="100" w:firstLine="220"/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85</w:t>
            </w:r>
            <w:r w:rsidRPr="00BE2E04">
              <w:rPr>
                <w:rFonts w:hAnsi="ＭＳ 明朝" w:hint="eastAsia"/>
                <w:color w:val="C00000"/>
              </w:rPr>
              <w:t>,000</w:t>
            </w:r>
          </w:p>
        </w:tc>
        <w:tc>
          <w:tcPr>
            <w:tcW w:w="1506" w:type="dxa"/>
          </w:tcPr>
          <w:p w14:paraId="40BB5BD9" w14:textId="77777777" w:rsidR="00384277" w:rsidRPr="00BE2E04" w:rsidRDefault="00384277" w:rsidP="000C3DB1">
            <w:pPr>
              <w:rPr>
                <w:rFonts w:hAnsi="ＭＳ 明朝"/>
                <w:color w:val="C00000"/>
              </w:rPr>
            </w:pPr>
          </w:p>
        </w:tc>
      </w:tr>
    </w:tbl>
    <w:p w14:paraId="409FF400" w14:textId="77777777" w:rsidR="00384277" w:rsidRDefault="00384277" w:rsidP="00384277">
      <w:pPr>
        <w:rPr>
          <w:rFonts w:hAnsi="ＭＳ 明朝"/>
        </w:rPr>
      </w:pPr>
      <w:r>
        <w:rPr>
          <w:rFonts w:hAnsi="ＭＳ 明朝" w:hint="eastAsia"/>
        </w:rPr>
        <w:t>２製品加工・乾燥経費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653"/>
        <w:gridCol w:w="2316"/>
        <w:gridCol w:w="1506"/>
      </w:tblGrid>
      <w:tr w:rsidR="00384277" w:rsidRPr="00C11304" w14:paraId="71236447" w14:textId="77777777" w:rsidTr="000C3DB1">
        <w:tc>
          <w:tcPr>
            <w:tcW w:w="2268" w:type="dxa"/>
          </w:tcPr>
          <w:p w14:paraId="53608B53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lastRenderedPageBreak/>
              <w:t>製材工場</w:t>
            </w:r>
          </w:p>
        </w:tc>
        <w:tc>
          <w:tcPr>
            <w:tcW w:w="1701" w:type="dxa"/>
          </w:tcPr>
          <w:p w14:paraId="39CDDB80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加工内容</w:t>
            </w:r>
          </w:p>
        </w:tc>
        <w:tc>
          <w:tcPr>
            <w:tcW w:w="1653" w:type="dxa"/>
          </w:tcPr>
          <w:p w14:paraId="296A8A01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事業量（m3）</w:t>
            </w:r>
          </w:p>
        </w:tc>
        <w:tc>
          <w:tcPr>
            <w:tcW w:w="2316" w:type="dxa"/>
          </w:tcPr>
          <w:p w14:paraId="773D0D4B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助成金額（円）</w:t>
            </w:r>
          </w:p>
        </w:tc>
        <w:tc>
          <w:tcPr>
            <w:tcW w:w="1506" w:type="dxa"/>
          </w:tcPr>
          <w:p w14:paraId="7C33FAA4" w14:textId="77777777" w:rsidR="00384277" w:rsidRPr="00C11304" w:rsidRDefault="00384277" w:rsidP="000C3DB1">
            <w:pPr>
              <w:jc w:val="center"/>
              <w:rPr>
                <w:rFonts w:hAnsi="ＭＳ 明朝"/>
              </w:rPr>
            </w:pPr>
            <w:r w:rsidRPr="00C11304">
              <w:rPr>
                <w:rFonts w:hAnsi="ＭＳ 明朝" w:hint="eastAsia"/>
              </w:rPr>
              <w:t>備考</w:t>
            </w:r>
          </w:p>
        </w:tc>
      </w:tr>
      <w:tr w:rsidR="00384277" w:rsidRPr="00C11304" w14:paraId="5E42E264" w14:textId="77777777" w:rsidTr="000C3DB1">
        <w:trPr>
          <w:trHeight w:val="1118"/>
        </w:trPr>
        <w:tc>
          <w:tcPr>
            <w:tcW w:w="2268" w:type="dxa"/>
          </w:tcPr>
          <w:p w14:paraId="75CAFDFD" w14:textId="77777777" w:rsidR="00384277" w:rsidRDefault="00384277" w:rsidP="000C3DB1">
            <w:pPr>
              <w:rPr>
                <w:rFonts w:hAnsi="ＭＳ 明朝"/>
                <w:color w:val="C00000"/>
                <w:sz w:val="18"/>
                <w:szCs w:val="18"/>
              </w:rPr>
            </w:pPr>
            <w:r w:rsidRPr="00882A4B">
              <w:rPr>
                <w:rFonts w:hAnsi="ＭＳ 明朝" w:hint="eastAsia"/>
                <w:color w:val="C00000"/>
                <w:sz w:val="18"/>
                <w:szCs w:val="18"/>
              </w:rPr>
              <w:t>●●製材工場</w:t>
            </w:r>
            <w:r>
              <w:rPr>
                <w:rFonts w:hAnsi="ＭＳ 明朝" w:hint="eastAsia"/>
                <w:color w:val="C00000"/>
                <w:sz w:val="18"/>
                <w:szCs w:val="18"/>
              </w:rPr>
              <w:t>（新期工務店）</w:t>
            </w:r>
          </w:p>
          <w:p w14:paraId="077EB90B" w14:textId="77777777" w:rsidR="00384277" w:rsidRPr="00882A4B" w:rsidRDefault="00384277" w:rsidP="000C3DB1">
            <w:pPr>
              <w:rPr>
                <w:rFonts w:hAnsi="ＭＳ 明朝" w:hint="eastAsia"/>
                <w:color w:val="C00000"/>
                <w:sz w:val="18"/>
                <w:szCs w:val="18"/>
              </w:rPr>
            </w:pPr>
            <w:r>
              <w:rPr>
                <w:rFonts w:hAnsi="ＭＳ 明朝" w:hint="eastAsia"/>
                <w:color w:val="C00000"/>
                <w:sz w:val="18"/>
                <w:szCs w:val="18"/>
              </w:rPr>
              <w:t>□□製材工場（継続工務店）</w:t>
            </w:r>
          </w:p>
        </w:tc>
        <w:tc>
          <w:tcPr>
            <w:tcW w:w="1701" w:type="dxa"/>
          </w:tcPr>
          <w:p w14:paraId="238D7E4A" w14:textId="77777777" w:rsidR="00384277" w:rsidRDefault="00384277" w:rsidP="000C3DB1">
            <w:pPr>
              <w:rPr>
                <w:rFonts w:hAnsi="ＭＳ 明朝" w:hint="eastAsia"/>
                <w:color w:val="C00000"/>
              </w:rPr>
            </w:pPr>
            <w:r w:rsidRPr="00BE2E04">
              <w:rPr>
                <w:rFonts w:hAnsi="ＭＳ 明朝" w:hint="eastAsia"/>
                <w:color w:val="C00000"/>
              </w:rPr>
              <w:t>製材・乾燥</w:t>
            </w:r>
          </w:p>
          <w:p w14:paraId="0632A591" w14:textId="77777777" w:rsidR="00384277" w:rsidRPr="00882A4B" w:rsidRDefault="00384277" w:rsidP="000C3DB1">
            <w:pPr>
              <w:rPr>
                <w:rFonts w:hAnsi="ＭＳ 明朝"/>
              </w:rPr>
            </w:pPr>
            <w:r w:rsidRPr="00BE2E04">
              <w:rPr>
                <w:rFonts w:hAnsi="ＭＳ 明朝" w:hint="eastAsia"/>
                <w:color w:val="C00000"/>
              </w:rPr>
              <w:t>製材・乾燥</w:t>
            </w:r>
          </w:p>
        </w:tc>
        <w:tc>
          <w:tcPr>
            <w:tcW w:w="1653" w:type="dxa"/>
          </w:tcPr>
          <w:p w14:paraId="6006667E" w14:textId="77777777" w:rsidR="00384277" w:rsidRDefault="00384277" w:rsidP="000C3DB1">
            <w:pPr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50</w:t>
            </w:r>
          </w:p>
          <w:p w14:paraId="7096E02A" w14:textId="77777777" w:rsidR="00384277" w:rsidRPr="00BE2E04" w:rsidRDefault="00384277" w:rsidP="000C3DB1">
            <w:pPr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50</w:t>
            </w:r>
          </w:p>
        </w:tc>
        <w:tc>
          <w:tcPr>
            <w:tcW w:w="2316" w:type="dxa"/>
          </w:tcPr>
          <w:p w14:paraId="672296C7" w14:textId="77777777" w:rsidR="00384277" w:rsidRDefault="00384277" w:rsidP="000C3DB1">
            <w:pPr>
              <w:ind w:firstLineChars="100" w:firstLine="220"/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25</w:t>
            </w:r>
            <w:r w:rsidRPr="00BE2E04">
              <w:rPr>
                <w:rFonts w:hAnsi="ＭＳ 明朝" w:hint="eastAsia"/>
                <w:color w:val="C00000"/>
              </w:rPr>
              <w:t>0,000</w:t>
            </w:r>
          </w:p>
          <w:p w14:paraId="34FF434F" w14:textId="77777777" w:rsidR="00384277" w:rsidRPr="00BE2E04" w:rsidRDefault="00384277" w:rsidP="000C3DB1">
            <w:pPr>
              <w:ind w:firstLineChars="100" w:firstLine="220"/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175,000</w:t>
            </w:r>
          </w:p>
        </w:tc>
        <w:tc>
          <w:tcPr>
            <w:tcW w:w="1506" w:type="dxa"/>
          </w:tcPr>
          <w:p w14:paraId="3FC60092" w14:textId="77777777" w:rsidR="00384277" w:rsidRDefault="00384277" w:rsidP="000C3DB1">
            <w:pPr>
              <w:rPr>
                <w:rFonts w:hAnsi="ＭＳ 明朝"/>
                <w:color w:val="C00000"/>
              </w:rPr>
            </w:pPr>
            <w:r w:rsidRPr="007F28C5">
              <w:rPr>
                <w:rFonts w:hAnsi="ＭＳ 明朝" w:hint="eastAsia"/>
                <w:color w:val="C00000"/>
              </w:rPr>
              <w:t>5,000円／m3</w:t>
            </w:r>
          </w:p>
          <w:p w14:paraId="2A10B6D5" w14:textId="77777777" w:rsidR="00384277" w:rsidRPr="007F28C5" w:rsidRDefault="00384277" w:rsidP="000C3DB1">
            <w:pPr>
              <w:rPr>
                <w:rFonts w:hAnsi="ＭＳ 明朝" w:hint="eastAsia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3,500円／m3</w:t>
            </w:r>
          </w:p>
        </w:tc>
      </w:tr>
      <w:tr w:rsidR="00384277" w:rsidRPr="00C11304" w14:paraId="4BD08FE1" w14:textId="77777777" w:rsidTr="000C3DB1">
        <w:tc>
          <w:tcPr>
            <w:tcW w:w="3969" w:type="dxa"/>
            <w:gridSpan w:val="2"/>
          </w:tcPr>
          <w:p w14:paraId="46F40E70" w14:textId="77777777" w:rsidR="00384277" w:rsidRPr="00BE2E04" w:rsidRDefault="00384277" w:rsidP="000C3DB1">
            <w:pPr>
              <w:jc w:val="center"/>
              <w:rPr>
                <w:rFonts w:hAnsi="ＭＳ 明朝"/>
                <w:color w:val="C00000"/>
              </w:rPr>
            </w:pPr>
            <w:r w:rsidRPr="00BE2E04">
              <w:rPr>
                <w:rFonts w:hAnsi="ＭＳ 明朝" w:hint="eastAsia"/>
                <w:color w:val="C00000"/>
              </w:rPr>
              <w:t>計</w:t>
            </w:r>
          </w:p>
        </w:tc>
        <w:tc>
          <w:tcPr>
            <w:tcW w:w="1653" w:type="dxa"/>
          </w:tcPr>
          <w:p w14:paraId="1BDABF0C" w14:textId="77777777" w:rsidR="00384277" w:rsidRPr="00BE2E04" w:rsidRDefault="00384277" w:rsidP="000C3DB1">
            <w:pPr>
              <w:rPr>
                <w:rFonts w:hAnsi="ＭＳ 明朝"/>
                <w:color w:val="C00000"/>
              </w:rPr>
            </w:pPr>
            <w:r w:rsidRPr="00BE2E04">
              <w:rPr>
                <w:rFonts w:hAnsi="ＭＳ 明朝" w:hint="eastAsia"/>
                <w:color w:val="C00000"/>
              </w:rPr>
              <w:t>100</w:t>
            </w:r>
          </w:p>
        </w:tc>
        <w:tc>
          <w:tcPr>
            <w:tcW w:w="2316" w:type="dxa"/>
          </w:tcPr>
          <w:p w14:paraId="31DFF977" w14:textId="77777777" w:rsidR="00384277" w:rsidRPr="00BE2E04" w:rsidRDefault="00384277" w:rsidP="000C3DB1">
            <w:pPr>
              <w:ind w:firstLineChars="100" w:firstLine="220"/>
              <w:rPr>
                <w:rFonts w:hAnsi="ＭＳ 明朝"/>
                <w:color w:val="C00000"/>
              </w:rPr>
            </w:pPr>
            <w:r>
              <w:rPr>
                <w:rFonts w:hAnsi="ＭＳ 明朝" w:hint="eastAsia"/>
                <w:color w:val="C00000"/>
              </w:rPr>
              <w:t>425,000</w:t>
            </w:r>
          </w:p>
        </w:tc>
        <w:tc>
          <w:tcPr>
            <w:tcW w:w="1506" w:type="dxa"/>
          </w:tcPr>
          <w:p w14:paraId="7872165B" w14:textId="77777777" w:rsidR="00384277" w:rsidRPr="00C11304" w:rsidRDefault="00384277" w:rsidP="000C3DB1">
            <w:pPr>
              <w:rPr>
                <w:rFonts w:hAnsi="ＭＳ 明朝"/>
              </w:rPr>
            </w:pPr>
          </w:p>
        </w:tc>
      </w:tr>
    </w:tbl>
    <w:p w14:paraId="1B2C7718" w14:textId="77777777" w:rsidR="00384277" w:rsidRPr="00F1494A" w:rsidRDefault="00384277" w:rsidP="00384277">
      <w:pPr>
        <w:ind w:right="872"/>
        <w:rPr>
          <w:rFonts w:hAnsi="ＭＳ 明朝" w:hint="eastAsia"/>
        </w:rPr>
      </w:pPr>
      <w:r w:rsidRPr="00F1494A">
        <w:rPr>
          <w:rFonts w:hAnsi="ＭＳ 明朝" w:hint="eastAsia"/>
        </w:rPr>
        <w:t>事業完了</w:t>
      </w:r>
      <w:r w:rsidRPr="004D0ECA">
        <w:rPr>
          <w:rFonts w:hAnsi="ＭＳ 明朝" w:hint="eastAsia"/>
          <w:dstrike/>
        </w:rPr>
        <w:t>（</w:t>
      </w:r>
      <w:r w:rsidRPr="00F1494A">
        <w:rPr>
          <w:rFonts w:hAnsi="ＭＳ 明朝" w:hint="eastAsia"/>
        </w:rPr>
        <w:t>予定</w:t>
      </w:r>
      <w:r w:rsidRPr="004D0ECA">
        <w:rPr>
          <w:rFonts w:hAnsi="ＭＳ 明朝" w:hint="eastAsia"/>
          <w:dstrike/>
        </w:rPr>
        <w:t>）</w:t>
      </w:r>
      <w:r w:rsidRPr="00F1494A">
        <w:rPr>
          <w:rFonts w:hAnsi="ＭＳ 明朝" w:hint="eastAsia"/>
        </w:rPr>
        <w:t>年月日　　　　令和</w:t>
      </w:r>
      <w:r>
        <w:rPr>
          <w:rFonts w:hAnsi="ＭＳ 明朝" w:hint="eastAsia"/>
        </w:rPr>
        <w:t>８年12月30</w:t>
      </w:r>
      <w:r w:rsidRPr="00F1494A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2E26657A" w14:textId="77777777" w:rsidR="007C0167" w:rsidRPr="00384277" w:rsidRDefault="007C0167"/>
    <w:sectPr w:rsidR="007C0167" w:rsidRPr="00384277" w:rsidSect="00384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6F22"/>
    <w:multiLevelType w:val="hybridMultilevel"/>
    <w:tmpl w:val="3B7A298C"/>
    <w:lvl w:ilvl="0" w:tplc="2B40C2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eastAsia"/>
        <w:color w:val="auto"/>
      </w:rPr>
    </w:lvl>
    <w:lvl w:ilvl="1" w:tplc="6478ABDA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46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77"/>
    <w:rsid w:val="002D19F2"/>
    <w:rsid w:val="00384277"/>
    <w:rsid w:val="00396D3D"/>
    <w:rsid w:val="00611BFF"/>
    <w:rsid w:val="007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325D6"/>
  <w15:chartTrackingRefBased/>
  <w15:docId w15:val="{E136CE19-35BC-4681-9D5A-311D8D6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7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3842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2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2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2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4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2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2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2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2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27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384277"/>
    <w:pPr>
      <w:jc w:val="center"/>
    </w:pPr>
    <w:rPr>
      <w:rFonts w:hAnsi="ＭＳ 明朝"/>
      <w:sz w:val="24"/>
      <w:szCs w:val="20"/>
    </w:rPr>
  </w:style>
  <w:style w:type="character" w:customStyle="1" w:styleId="ab">
    <w:name w:val="記 (文字)"/>
    <w:basedOn w:val="a0"/>
    <w:link w:val="aa"/>
    <w:rsid w:val="00384277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2026-05-28T01:23:00Z</dcterms:created>
  <dcterms:modified xsi:type="dcterms:W3CDTF">2026-05-28T01:24:00Z</dcterms:modified>
</cp:coreProperties>
</file>